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微软雅黑"/>
          <w:bCs/>
          <w:sz w:val="28"/>
          <w:szCs w:val="28"/>
        </w:rPr>
      </w:pPr>
      <w:r>
        <w:rPr>
          <w:rFonts w:hint="eastAsia" w:ascii="宋体" w:hAnsi="宋体" w:eastAsia="宋体" w:cs="微软雅黑"/>
          <w:bCs/>
          <w:sz w:val="28"/>
          <w:szCs w:val="28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赴泰交流行程方案</w:t>
      </w:r>
    </w:p>
    <w:p>
      <w:pPr>
        <w:numPr>
          <w:numId w:val="0"/>
        </w:numPr>
        <w:adjustRightInd w:val="0"/>
        <w:snapToGrid w:val="0"/>
        <w:spacing w:line="360" w:lineRule="auto"/>
        <w:ind w:left="420" w:leftChars="0"/>
        <w:jc w:val="left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赴泰交流行程（5天）</w:t>
      </w:r>
      <w:bookmarkStart w:id="0" w:name="_GoBack"/>
      <w:bookmarkEnd w:id="0"/>
    </w:p>
    <w:tbl>
      <w:tblPr>
        <w:tblStyle w:val="5"/>
        <w:tblW w:w="563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36"/>
        <w:gridCol w:w="4398"/>
        <w:gridCol w:w="2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时间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行程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第一天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11: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0-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0</w:t>
            </w:r>
          </w:p>
        </w:tc>
        <w:tc>
          <w:tcPr>
            <w:tcW w:w="2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贵阳 飞 清迈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贵阳机场-清迈机场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8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:00-2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0</w:t>
            </w:r>
          </w:p>
        </w:tc>
        <w:tc>
          <w:tcPr>
            <w:tcW w:w="2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办理酒店入住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酒店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44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第二天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9:00-12:00</w:t>
            </w:r>
          </w:p>
        </w:tc>
        <w:tc>
          <w:tcPr>
            <w:tcW w:w="2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与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泰国兰纳皇家理工大学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举行</w:t>
            </w:r>
            <w:r>
              <w:rPr>
                <w:rFonts w:hint="eastAsia" w:ascii="微软雅黑" w:hAnsi="微软雅黑" w:eastAsia="微软雅黑" w:cs="微软雅黑"/>
                <w:b w:val="0"/>
                <w:kern w:val="2"/>
                <w:sz w:val="21"/>
                <w:szCs w:val="21"/>
                <w:lang w:val="en-US" w:eastAsia="zh-CN" w:bidi="ar-SA"/>
              </w:rPr>
              <w:t>校长见面会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kern w:val="2"/>
                <w:sz w:val="21"/>
                <w:szCs w:val="21"/>
                <w:lang w:val="en-US" w:eastAsia="zh-CN" w:bidi="ar-SA"/>
              </w:rPr>
              <w:t>参观泰国兰纳皇家理工大学校园，了解验收经世学堂场地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使用</w:t>
            </w:r>
            <w:r>
              <w:rPr>
                <w:rFonts w:hint="eastAsia" w:ascii="微软雅黑" w:hAnsi="微软雅黑" w:eastAsia="微软雅黑" w:cs="微软雅黑"/>
                <w:b w:val="0"/>
                <w:kern w:val="2"/>
                <w:sz w:val="21"/>
                <w:szCs w:val="21"/>
                <w:lang w:val="en-US" w:eastAsia="zh-CN" w:bidi="ar-SA"/>
              </w:rPr>
              <w:t>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泰国兰纳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皇家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14:00-17:00</w:t>
            </w:r>
          </w:p>
        </w:tc>
        <w:tc>
          <w:tcPr>
            <w:tcW w:w="2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kern w:val="2"/>
                <w:sz w:val="21"/>
                <w:szCs w:val="21"/>
                <w:lang w:val="en-US" w:eastAsia="zh-CN" w:bidi="ar-SA"/>
              </w:rPr>
              <w:t>泰国兰纳皇家理工大学经世学堂新生开学典礼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泰国兰纳皇家理工大学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40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第三天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0-1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50</w:t>
            </w:r>
          </w:p>
        </w:tc>
        <w:tc>
          <w:tcPr>
            <w:tcW w:w="2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清迈-曼谷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清迈机场-曼谷机场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4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12:30-13:30</w:t>
            </w:r>
          </w:p>
        </w:tc>
        <w:tc>
          <w:tcPr>
            <w:tcW w:w="2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办理酒店入住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酒店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4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  <w:r>
              <w:rPr>
                <w:rFonts w:hint="default" w:ascii="微软雅黑" w:hAnsi="微软雅黑" w:eastAsia="微软雅黑" w:cs="微软雅黑"/>
                <w:szCs w:val="21"/>
              </w:rPr>
              <w:t>5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</w:t>
            </w:r>
            <w:r>
              <w:rPr>
                <w:rFonts w:hint="default" w:ascii="微软雅黑" w:hAnsi="微软雅黑" w:eastAsia="微软雅黑" w:cs="微软雅黑"/>
                <w:szCs w:val="21"/>
              </w:rPr>
              <w:t>0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0-17:00</w:t>
            </w:r>
          </w:p>
        </w:tc>
        <w:tc>
          <w:tcPr>
            <w:tcW w:w="2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与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泰国坦亚武里皇家理工大学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举行校长见面会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，学习借鉴办学经验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增进两校合作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泰国坦亚武里皇家理工大学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4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第四天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9:00-12:00</w:t>
            </w:r>
          </w:p>
        </w:tc>
        <w:tc>
          <w:tcPr>
            <w:tcW w:w="2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与吉拉达技术学院举行校长见面会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泰国吉拉达技术学院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14:00-17:00</w:t>
            </w:r>
          </w:p>
        </w:tc>
        <w:tc>
          <w:tcPr>
            <w:tcW w:w="2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参观吉拉达技术学院校园，双方深入交流办学经验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泰国吉拉达技术学院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4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第五天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11: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0-2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05</w:t>
            </w:r>
          </w:p>
        </w:tc>
        <w:tc>
          <w:tcPr>
            <w:tcW w:w="2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曼谷 飞 贵阳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曼谷机场-贵阳机场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mY3ZGY5NDE5NDBlMmIyNDhhNDUxNWI4NTRjOTMifQ=="/>
  </w:docVars>
  <w:rsids>
    <w:rsidRoot w:val="00000000"/>
    <w:rsid w:val="0D482BF7"/>
    <w:rsid w:val="13AA233C"/>
    <w:rsid w:val="64F954EB"/>
    <w:rsid w:val="EFCDA774"/>
    <w:rsid w:val="F4F3D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301</Words>
  <Characters>398</Characters>
  <Paragraphs>114</Paragraphs>
  <TotalTime>7</TotalTime>
  <ScaleCrop>false</ScaleCrop>
  <LinksUpToDate>false</LinksUpToDate>
  <CharactersWithSpaces>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2023-03-22T00:33:00Z</dcterms:created>
  <dc:creator>Han bird葛</dc:creator>
  <cp:lastModifiedBy>杨胜红</cp:lastModifiedBy>
  <cp:lastPrinted>2023-04-06T22:28:00Z</cp:lastPrinted>
  <dcterms:modified xsi:type="dcterms:W3CDTF">2023-07-14T09:39:07Z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F5BD67B6B1AE4A859B2A9035C3713190_13</vt:lpwstr>
  </property>
</Properties>
</file>